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10E" w:rsidRDefault="00952BA6" w:rsidP="0047310E">
      <w:pPr>
        <w:tabs>
          <w:tab w:val="left" w:pos="6420"/>
          <w:tab w:val="right" w:pos="9639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47310E" w:rsidRDefault="0047310E" w:rsidP="0047310E">
      <w:pPr>
        <w:tabs>
          <w:tab w:val="left" w:pos="6420"/>
          <w:tab w:val="right" w:pos="9639"/>
        </w:tabs>
        <w:ind w:left="5387"/>
        <w:jc w:val="center"/>
        <w:rPr>
          <w:sz w:val="28"/>
          <w:szCs w:val="28"/>
        </w:rPr>
      </w:pPr>
    </w:p>
    <w:p w:rsidR="0047310E" w:rsidRDefault="0047310E" w:rsidP="0047310E">
      <w:pPr>
        <w:tabs>
          <w:tab w:val="left" w:pos="6420"/>
          <w:tab w:val="right" w:pos="9639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7310E" w:rsidRDefault="0047310E" w:rsidP="0047310E">
      <w:pPr>
        <w:tabs>
          <w:tab w:val="left" w:pos="6420"/>
          <w:tab w:val="right" w:pos="9639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47310E" w:rsidRDefault="0047310E" w:rsidP="0047310E">
      <w:pPr>
        <w:tabs>
          <w:tab w:val="right" w:pos="9639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7310E" w:rsidRDefault="0047310E" w:rsidP="0047310E">
      <w:pPr>
        <w:tabs>
          <w:tab w:val="left" w:pos="6015"/>
          <w:tab w:val="right" w:pos="9355"/>
          <w:tab w:val="right" w:pos="9639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47310E" w:rsidRDefault="0047310E" w:rsidP="0047310E">
      <w:pPr>
        <w:tabs>
          <w:tab w:val="right" w:pos="9639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_________</w:t>
      </w:r>
    </w:p>
    <w:p w:rsidR="0047310E" w:rsidRDefault="0047310E" w:rsidP="0047310E">
      <w:pPr>
        <w:jc w:val="right"/>
        <w:rPr>
          <w:sz w:val="28"/>
          <w:szCs w:val="28"/>
        </w:rPr>
      </w:pPr>
    </w:p>
    <w:p w:rsidR="0047310E" w:rsidRDefault="0047310E" w:rsidP="0047310E">
      <w:pPr>
        <w:jc w:val="center"/>
        <w:rPr>
          <w:sz w:val="28"/>
          <w:szCs w:val="28"/>
        </w:rPr>
      </w:pPr>
    </w:p>
    <w:p w:rsidR="0047310E" w:rsidRPr="0072562F" w:rsidRDefault="0047310E" w:rsidP="0047310E">
      <w:pPr>
        <w:jc w:val="center"/>
        <w:rPr>
          <w:b/>
          <w:sz w:val="28"/>
          <w:szCs w:val="28"/>
        </w:rPr>
      </w:pPr>
      <w:r w:rsidRPr="0072562F">
        <w:rPr>
          <w:b/>
          <w:sz w:val="28"/>
          <w:szCs w:val="28"/>
        </w:rPr>
        <w:t>ГРАФИК</w:t>
      </w:r>
    </w:p>
    <w:p w:rsidR="0047310E" w:rsidRPr="0072562F" w:rsidRDefault="00952BA6" w:rsidP="0047310E">
      <w:pPr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комплектования архивного фонда </w:t>
      </w:r>
      <w:r w:rsidR="0047310E" w:rsidRPr="0072562F">
        <w:rPr>
          <w:b/>
          <w:sz w:val="28"/>
          <w:szCs w:val="28"/>
        </w:rPr>
        <w:t>муниципального образования Темрюкск</w:t>
      </w:r>
      <w:r>
        <w:rPr>
          <w:b/>
          <w:sz w:val="28"/>
          <w:szCs w:val="28"/>
        </w:rPr>
        <w:t xml:space="preserve">ий район документами </w:t>
      </w:r>
      <w:r w:rsidR="0047310E" w:rsidRPr="0072562F">
        <w:rPr>
          <w:b/>
          <w:sz w:val="28"/>
          <w:szCs w:val="28"/>
        </w:rPr>
        <w:t xml:space="preserve">организаций </w:t>
      </w:r>
      <w:r>
        <w:rPr>
          <w:b/>
          <w:sz w:val="28"/>
          <w:szCs w:val="28"/>
        </w:rPr>
        <w:t>– источников комплектования архивного фонда</w:t>
      </w:r>
      <w:r w:rsidR="0047310E" w:rsidRPr="0072562F">
        <w:rPr>
          <w:b/>
          <w:sz w:val="28"/>
          <w:szCs w:val="28"/>
        </w:rPr>
        <w:t xml:space="preserve"> на 20</w:t>
      </w:r>
      <w:r w:rsidR="0047310E">
        <w:rPr>
          <w:b/>
          <w:sz w:val="28"/>
          <w:szCs w:val="28"/>
        </w:rPr>
        <w:t>23</w:t>
      </w:r>
      <w:r w:rsidR="0047310E" w:rsidRPr="0072562F">
        <w:rPr>
          <w:b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="41" w:tblpY="22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435"/>
        <w:gridCol w:w="1835"/>
        <w:gridCol w:w="1498"/>
        <w:gridCol w:w="874"/>
      </w:tblGrid>
      <w:tr w:rsidR="0047310E" w:rsidRPr="00FB59B8" w:rsidTr="00936B06">
        <w:trPr>
          <w:trHeight w:val="14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№</w:t>
            </w:r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п/п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 xml:space="preserve">Сдача документов на хранение </w:t>
            </w:r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>за годы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2206AC" w:rsidRDefault="0047310E" w:rsidP="003378A4">
            <w:pPr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 xml:space="preserve">В срок </w:t>
            </w:r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</w:t>
            </w:r>
          </w:p>
          <w:p w:rsidR="0047310E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</w:t>
            </w:r>
            <w:proofErr w:type="spellEnd"/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E10C3C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2017 </w:t>
            </w:r>
            <w:r w:rsidR="004731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3906" w:rsidRPr="00B33906" w:rsidRDefault="00B33906" w:rsidP="003378A4">
            <w:pPr>
              <w:ind w:left="180" w:hanging="180"/>
              <w:rPr>
                <w:color w:val="000000"/>
                <w:sz w:val="22"/>
                <w:szCs w:val="22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35ADE">
              <w:rPr>
                <w:color w:val="000000"/>
                <w:sz w:val="28"/>
                <w:szCs w:val="28"/>
              </w:rPr>
              <w:t>Краснострельского</w:t>
            </w:r>
            <w:proofErr w:type="spellEnd"/>
            <w:r w:rsidRPr="00D35ADE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DF2" w:rsidRPr="00D35ADE" w:rsidRDefault="00AD6DF2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2017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3906" w:rsidRPr="00D35ADE" w:rsidRDefault="00B33906" w:rsidP="003378A4">
            <w:pPr>
              <w:ind w:left="180" w:hanging="180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  <w:shd w:val="clear" w:color="auto" w:fill="FFFF00"/>
              </w:rPr>
            </w:pPr>
          </w:p>
          <w:p w:rsidR="00126A35" w:rsidRDefault="00126A35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  <w:shd w:val="clear" w:color="auto" w:fill="FFFF00"/>
              </w:rPr>
            </w:pPr>
          </w:p>
          <w:p w:rsidR="00126A35" w:rsidRPr="00D35ADE" w:rsidRDefault="00126A35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633C" w:rsidRPr="00D35ADE" w:rsidRDefault="00E1633C" w:rsidP="003378A4">
            <w:pPr>
              <w:ind w:left="180" w:hanging="180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35ADE">
              <w:rPr>
                <w:color w:val="000000"/>
                <w:sz w:val="28"/>
                <w:szCs w:val="28"/>
              </w:rPr>
              <w:t>Курчанского</w:t>
            </w:r>
            <w:proofErr w:type="spellEnd"/>
            <w:r w:rsidRPr="00D35ADE">
              <w:rPr>
                <w:color w:val="000000"/>
                <w:sz w:val="28"/>
                <w:szCs w:val="28"/>
              </w:rPr>
              <w:t xml:space="preserve"> 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78CC" w:rsidRPr="00D35ADE" w:rsidRDefault="003478CC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6A56" w:rsidRPr="00D35ADE" w:rsidRDefault="00556A56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35ADE">
              <w:rPr>
                <w:color w:val="000000"/>
                <w:sz w:val="28"/>
                <w:szCs w:val="28"/>
              </w:rPr>
              <w:t>Новотаманского</w:t>
            </w:r>
            <w:proofErr w:type="spellEnd"/>
            <w:r w:rsidRPr="00D35ADE">
              <w:rPr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22D" w:rsidRPr="00D35ADE" w:rsidRDefault="0054622D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427" w:rsidRPr="00D35ADE" w:rsidRDefault="00363427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1A6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CE2" w:rsidRPr="00D35ADE" w:rsidRDefault="00A25CE2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427" w:rsidRPr="00D35ADE" w:rsidRDefault="00363427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Сенного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CD0" w:rsidRPr="00D35ADE" w:rsidRDefault="00774CD0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1A6" w:rsidRPr="00D35ADE" w:rsidRDefault="00B361A6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35ADE">
              <w:rPr>
                <w:color w:val="000000"/>
                <w:sz w:val="28"/>
                <w:szCs w:val="28"/>
              </w:rPr>
              <w:t>Фонталовского</w:t>
            </w:r>
            <w:proofErr w:type="spellEnd"/>
            <w:r w:rsidRPr="00D35ADE">
              <w:rPr>
                <w:color w:val="000000"/>
                <w:sz w:val="28"/>
                <w:szCs w:val="28"/>
              </w:rPr>
              <w:t xml:space="preserve"> сельского поселения</w:t>
            </w:r>
            <w:bookmarkStart w:id="0" w:name="_GoBack"/>
            <w:bookmarkEnd w:id="0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936B06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235B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3378A4" w:rsidRPr="00FB59B8" w:rsidTr="00936B06">
        <w:trPr>
          <w:trHeight w:val="7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jc w:val="center"/>
              <w:rPr>
                <w:color w:val="000000"/>
                <w:sz w:val="28"/>
                <w:szCs w:val="28"/>
              </w:rPr>
            </w:pPr>
            <w:r w:rsidRPr="00F646C5">
              <w:rPr>
                <w:color w:val="000000"/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936B06">
        <w:trPr>
          <w:trHeight w:val="3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35ADE">
              <w:rPr>
                <w:color w:val="000000"/>
                <w:sz w:val="28"/>
                <w:szCs w:val="28"/>
              </w:rPr>
              <w:t>Вышестеблиевского</w:t>
            </w:r>
            <w:proofErr w:type="spellEnd"/>
            <w:r w:rsidRPr="00D35ADE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936B06">
        <w:trPr>
          <w:trHeight w:val="8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35ADE">
              <w:rPr>
                <w:color w:val="000000"/>
                <w:sz w:val="28"/>
                <w:szCs w:val="28"/>
              </w:rPr>
              <w:t>Старотитаровского</w:t>
            </w:r>
            <w:proofErr w:type="spellEnd"/>
            <w:r w:rsidRPr="00D35ADE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jc w:val="center"/>
              <w:rPr>
                <w:color w:val="000000"/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Администрация Темрюкского</w:t>
            </w:r>
          </w:p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городского поселения 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Совет Темрюкского городского поселения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Управление сельского хозяйства и перерабатывающей </w:t>
            </w:r>
            <w:r w:rsidR="009B1D6E">
              <w:rPr>
                <w:sz w:val="28"/>
                <w:szCs w:val="28"/>
              </w:rPr>
              <w:t xml:space="preserve"> </w:t>
            </w:r>
            <w:r w:rsidRPr="00D900FF">
              <w:rPr>
                <w:sz w:val="28"/>
                <w:szCs w:val="28"/>
              </w:rPr>
              <w:t>промышленности администрации муниципального образования Темрюкский район</w:t>
            </w:r>
            <w:r w:rsidR="009B1D6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rPr>
          <w:trHeight w:val="12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Управление по вопросам семьи и детства администрации муниципального образования Темрюкский район</w:t>
            </w:r>
            <w:r w:rsidR="009B1D6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rPr>
          <w:trHeight w:val="67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Органы местного самоуправления Таманского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ОАО АПФ «</w:t>
            </w:r>
            <w:proofErr w:type="spellStart"/>
            <w:r w:rsidRPr="00D900FF">
              <w:rPr>
                <w:sz w:val="28"/>
                <w:szCs w:val="28"/>
              </w:rPr>
              <w:t>Фанагория</w:t>
            </w:r>
            <w:proofErr w:type="spellEnd"/>
            <w:r w:rsidRPr="00D900FF">
              <w:rPr>
                <w:sz w:val="28"/>
                <w:szCs w:val="28"/>
              </w:rPr>
              <w:t>»</w:t>
            </w:r>
          </w:p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ООО «</w:t>
            </w:r>
            <w:proofErr w:type="spellStart"/>
            <w:r w:rsidRPr="00D900FF">
              <w:rPr>
                <w:sz w:val="28"/>
                <w:szCs w:val="28"/>
              </w:rPr>
              <w:t>Фанагория</w:t>
            </w:r>
            <w:proofErr w:type="spellEnd"/>
            <w:r w:rsidRPr="00D900FF">
              <w:rPr>
                <w:sz w:val="28"/>
                <w:szCs w:val="28"/>
              </w:rPr>
              <w:t>-АГРО»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ОАО АПФ «Голубицкая»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ГКУ  КК «Центр занятости населения Темрюкского района»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F646C5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Финансовое управление администрации муниципального образования Темрюкский район</w:t>
            </w:r>
          </w:p>
          <w:p w:rsidR="003378A4" w:rsidRPr="00D900FF" w:rsidRDefault="003378A4" w:rsidP="003378A4">
            <w:pPr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235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Совет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F646C5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АО «Правобережный»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D900FF">
              <w:rPr>
                <w:sz w:val="28"/>
                <w:szCs w:val="28"/>
              </w:rPr>
              <w:t>Ахтанизовского</w:t>
            </w:r>
            <w:proofErr w:type="spell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rPr>
          <w:trHeight w:val="140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Темрюкское районное казачье общество Таманского </w:t>
            </w:r>
            <w:proofErr w:type="spellStart"/>
            <w:r w:rsidRPr="00D900FF">
              <w:rPr>
                <w:sz w:val="28"/>
                <w:szCs w:val="28"/>
              </w:rPr>
              <w:t>отдельского</w:t>
            </w:r>
            <w:proofErr w:type="spellEnd"/>
            <w:r w:rsidRPr="00D900FF">
              <w:rPr>
                <w:sz w:val="28"/>
                <w:szCs w:val="28"/>
              </w:rPr>
              <w:t xml:space="preserve"> казачьего общества Кубанского войскового казачьего общества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F646C5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</w:rPr>
              <w:t xml:space="preserve">2015 – 2017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right="-108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</w:t>
            </w:r>
            <w:proofErr w:type="spellStart"/>
            <w:r w:rsidRPr="00D900FF">
              <w:rPr>
                <w:sz w:val="28"/>
                <w:szCs w:val="28"/>
              </w:rPr>
              <w:t>Ахтанизовская</w:t>
            </w:r>
            <w:proofErr w:type="spellEnd"/>
            <w:r w:rsidRPr="00D900FF">
              <w:rPr>
                <w:sz w:val="28"/>
                <w:szCs w:val="28"/>
              </w:rPr>
              <w:t xml:space="preserve"> централизованная бухгалтерия»  </w:t>
            </w:r>
            <w:proofErr w:type="spellStart"/>
            <w:r w:rsidRPr="00D900FF">
              <w:rPr>
                <w:sz w:val="28"/>
                <w:szCs w:val="28"/>
              </w:rPr>
              <w:t>Ахтанизовского</w:t>
            </w:r>
            <w:proofErr w:type="spell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shd w:val="clear" w:color="auto" w:fill="FFFFFF" w:themeFill="background1"/>
              <w:jc w:val="center"/>
              <w:rPr>
                <w:b/>
                <w:u w:val="single"/>
              </w:rPr>
            </w:pPr>
          </w:p>
          <w:p w:rsidR="003378A4" w:rsidRPr="00C056C3" w:rsidRDefault="003378A4" w:rsidP="003378A4">
            <w:pPr>
              <w:shd w:val="clear" w:color="auto" w:fill="FFFFFF" w:themeFill="background1"/>
              <w:jc w:val="center"/>
              <w:rPr>
                <w:b/>
                <w:u w:val="single"/>
              </w:rPr>
            </w:pPr>
          </w:p>
          <w:p w:rsidR="003378A4" w:rsidRPr="00F646C5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  <w:r>
              <w:rPr>
                <w:sz w:val="28"/>
                <w:szCs w:val="28"/>
                <w:shd w:val="clear" w:color="auto" w:fill="FFC000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</w:t>
            </w:r>
            <w:proofErr w:type="spellStart"/>
            <w:r w:rsidRPr="00D900FF">
              <w:rPr>
                <w:sz w:val="28"/>
                <w:szCs w:val="28"/>
              </w:rPr>
              <w:t>Вышестеблиевская</w:t>
            </w:r>
            <w:proofErr w:type="spellEnd"/>
            <w:r w:rsidRPr="00D900FF">
              <w:rPr>
                <w:sz w:val="28"/>
                <w:szCs w:val="28"/>
              </w:rPr>
              <w:t xml:space="preserve"> централизованная бухгалтерия»  </w:t>
            </w:r>
            <w:proofErr w:type="spellStart"/>
            <w:r w:rsidRPr="00D900FF">
              <w:rPr>
                <w:sz w:val="28"/>
                <w:szCs w:val="28"/>
              </w:rPr>
              <w:t>Вышестеблиевского</w:t>
            </w:r>
            <w:proofErr w:type="spell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F646C5" w:rsidRDefault="003378A4" w:rsidP="003378A4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</w:t>
            </w:r>
            <w:proofErr w:type="spellStart"/>
            <w:r w:rsidRPr="00D900FF">
              <w:rPr>
                <w:sz w:val="28"/>
                <w:szCs w:val="28"/>
              </w:rPr>
              <w:t>Краснострельская</w:t>
            </w:r>
            <w:proofErr w:type="spellEnd"/>
            <w:r w:rsidRPr="00D900FF">
              <w:rPr>
                <w:sz w:val="28"/>
                <w:szCs w:val="28"/>
              </w:rPr>
              <w:t xml:space="preserve"> централизованная бухгалтерия»  </w:t>
            </w:r>
            <w:proofErr w:type="spellStart"/>
            <w:r w:rsidRPr="00D900FF">
              <w:rPr>
                <w:sz w:val="28"/>
                <w:szCs w:val="28"/>
              </w:rPr>
              <w:t>Краснострельского</w:t>
            </w:r>
            <w:proofErr w:type="spell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«Информационно – методический центр в системе дополнительного образования» 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  <w:p w:rsidR="003378A4" w:rsidRPr="009B1D6E" w:rsidRDefault="003378A4" w:rsidP="003378A4"/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МКУ «Сенная централизованная </w:t>
            </w:r>
            <w:proofErr w:type="gramStart"/>
            <w:r w:rsidRPr="00D900FF">
              <w:rPr>
                <w:sz w:val="28"/>
                <w:szCs w:val="28"/>
              </w:rPr>
              <w:t>бухгалтерия»  Сенного</w:t>
            </w:r>
            <w:proofErr w:type="gram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  <w:p w:rsidR="003378A4" w:rsidRPr="009B1D6E" w:rsidRDefault="003378A4" w:rsidP="003378A4"/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235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</w:t>
            </w:r>
            <w:proofErr w:type="spellStart"/>
            <w:r w:rsidRPr="00D900FF">
              <w:rPr>
                <w:sz w:val="28"/>
                <w:szCs w:val="28"/>
              </w:rPr>
              <w:t>Фонталовская</w:t>
            </w:r>
            <w:proofErr w:type="spellEnd"/>
            <w:r w:rsidRPr="00D900FF">
              <w:rPr>
                <w:sz w:val="28"/>
                <w:szCs w:val="28"/>
              </w:rPr>
              <w:t xml:space="preserve"> централизованная бухгалтерия»  </w:t>
            </w:r>
            <w:proofErr w:type="spellStart"/>
            <w:r w:rsidRPr="00D900FF">
              <w:rPr>
                <w:sz w:val="28"/>
                <w:szCs w:val="28"/>
              </w:rPr>
              <w:t>Фонталовского</w:t>
            </w:r>
            <w:proofErr w:type="spell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C00EA5" w:rsidP="00C00E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proofErr w:type="spellStart"/>
            <w:r>
              <w:rPr>
                <w:sz w:val="28"/>
                <w:szCs w:val="28"/>
              </w:rPr>
              <w:t>Курчанский</w:t>
            </w:r>
            <w:proofErr w:type="spellEnd"/>
            <w:r>
              <w:rPr>
                <w:sz w:val="28"/>
                <w:szCs w:val="28"/>
              </w:rPr>
              <w:t xml:space="preserve"> учетно-эксплуатационный центр»</w:t>
            </w:r>
            <w:r w:rsidR="002E039A">
              <w:rPr>
                <w:sz w:val="28"/>
                <w:szCs w:val="28"/>
              </w:rPr>
              <w:t xml:space="preserve"> </w:t>
            </w:r>
            <w:proofErr w:type="spellStart"/>
            <w:r w:rsidR="002E039A">
              <w:rPr>
                <w:sz w:val="28"/>
                <w:szCs w:val="28"/>
              </w:rPr>
              <w:t>Курчанского</w:t>
            </w:r>
            <w:proofErr w:type="spellEnd"/>
            <w:r w:rsidR="002E039A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МКУ «Старотитаровская централизованная бухгалтерия»  </w:t>
            </w:r>
            <w:proofErr w:type="spellStart"/>
            <w:r w:rsidRPr="00D900FF">
              <w:rPr>
                <w:sz w:val="28"/>
                <w:szCs w:val="28"/>
              </w:rPr>
              <w:t>Старотитаровского</w:t>
            </w:r>
            <w:proofErr w:type="spellEnd"/>
            <w:r w:rsidRPr="00D900F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«Запорожская централизованная бухгалтерия»  Запорожского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«Темрюкская городская централизованная бухгалтерия»  Темрюкского городского поселения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BF651C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Открытое акционерное общество «Рассвет»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981294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МКУ «Таманская централизованная бухгалтерия»  Таманского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378A4" w:rsidRPr="00981294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«Централизованная бухгалтерия управления образованием»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jc w:val="center"/>
              <w:rPr>
                <w:sz w:val="28"/>
                <w:szCs w:val="28"/>
              </w:rPr>
            </w:pPr>
            <w:r w:rsidRPr="00B361A6">
              <w:rPr>
                <w:sz w:val="28"/>
                <w:szCs w:val="28"/>
                <w:shd w:val="clear" w:color="auto" w:fill="FFFFFF" w:themeFill="background1"/>
              </w:rPr>
              <w:t>2017</w:t>
            </w:r>
          </w:p>
          <w:p w:rsidR="003378A4" w:rsidRDefault="003378A4" w:rsidP="003378A4">
            <w:pPr>
              <w:jc w:val="center"/>
              <w:rPr>
                <w:sz w:val="28"/>
                <w:szCs w:val="28"/>
              </w:rPr>
            </w:pPr>
          </w:p>
          <w:p w:rsidR="003378A4" w:rsidRPr="00D900FF" w:rsidRDefault="003378A4" w:rsidP="003378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900FF" w:rsidRDefault="003378A4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</w:tbl>
    <w:p w:rsidR="0047310E" w:rsidRDefault="0047310E" w:rsidP="0047310E">
      <w:pPr>
        <w:jc w:val="center"/>
        <w:rPr>
          <w:sz w:val="28"/>
          <w:szCs w:val="28"/>
        </w:rPr>
      </w:pPr>
    </w:p>
    <w:p w:rsidR="00956310" w:rsidRDefault="00956310" w:rsidP="0047310E">
      <w:pPr>
        <w:rPr>
          <w:sz w:val="28"/>
          <w:szCs w:val="28"/>
        </w:rPr>
      </w:pPr>
    </w:p>
    <w:p w:rsidR="0047310E" w:rsidRDefault="0047310E" w:rsidP="0047310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7310E" w:rsidRDefault="0047310E" w:rsidP="0047310E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7310E" w:rsidRPr="00860E01" w:rsidRDefault="0047310E" w:rsidP="0047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                                      М.М. Погиба</w:t>
      </w:r>
    </w:p>
    <w:p w:rsidR="004C2804" w:rsidRDefault="004C2804"/>
    <w:p w:rsidR="00956310" w:rsidRDefault="00956310" w:rsidP="00936B06">
      <w:pPr>
        <w:ind w:right="-1"/>
      </w:pPr>
    </w:p>
    <w:sectPr w:rsidR="00956310" w:rsidSect="00B361A6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FC6" w:rsidRDefault="00872FC6">
      <w:r>
        <w:separator/>
      </w:r>
    </w:p>
  </w:endnote>
  <w:endnote w:type="continuationSeparator" w:id="0">
    <w:p w:rsidR="00872FC6" w:rsidRDefault="0087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FC6" w:rsidRDefault="00872FC6">
      <w:r>
        <w:separator/>
      </w:r>
    </w:p>
  </w:footnote>
  <w:footnote w:type="continuationSeparator" w:id="0">
    <w:p w:rsidR="00872FC6" w:rsidRDefault="00872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AD6DF2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872F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AD6DF2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2BA6">
      <w:rPr>
        <w:rStyle w:val="a5"/>
        <w:noProof/>
      </w:rPr>
      <w:t>4</w:t>
    </w:r>
    <w:r>
      <w:rPr>
        <w:rStyle w:val="a5"/>
      </w:rPr>
      <w:fldChar w:fldCharType="end"/>
    </w:r>
  </w:p>
  <w:p w:rsidR="00E1010C" w:rsidRDefault="00872F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CC"/>
    <w:rsid w:val="0001536B"/>
    <w:rsid w:val="00020567"/>
    <w:rsid w:val="00047973"/>
    <w:rsid w:val="0012050C"/>
    <w:rsid w:val="00126A35"/>
    <w:rsid w:val="00164782"/>
    <w:rsid w:val="001B1DD6"/>
    <w:rsid w:val="001D35AD"/>
    <w:rsid w:val="001D6B7D"/>
    <w:rsid w:val="00235B8D"/>
    <w:rsid w:val="002D08DF"/>
    <w:rsid w:val="002E039A"/>
    <w:rsid w:val="002F46F1"/>
    <w:rsid w:val="00314574"/>
    <w:rsid w:val="00321624"/>
    <w:rsid w:val="00327621"/>
    <w:rsid w:val="003378A4"/>
    <w:rsid w:val="003478CC"/>
    <w:rsid w:val="00363427"/>
    <w:rsid w:val="003877BF"/>
    <w:rsid w:val="003D73C0"/>
    <w:rsid w:val="004009BD"/>
    <w:rsid w:val="00434082"/>
    <w:rsid w:val="00436261"/>
    <w:rsid w:val="0047310E"/>
    <w:rsid w:val="004C2804"/>
    <w:rsid w:val="004E2618"/>
    <w:rsid w:val="004E5D83"/>
    <w:rsid w:val="00511457"/>
    <w:rsid w:val="005276A9"/>
    <w:rsid w:val="0052799F"/>
    <w:rsid w:val="0054622D"/>
    <w:rsid w:val="00546E90"/>
    <w:rsid w:val="00556A56"/>
    <w:rsid w:val="00570134"/>
    <w:rsid w:val="005B4397"/>
    <w:rsid w:val="005C5AB9"/>
    <w:rsid w:val="005C6619"/>
    <w:rsid w:val="005F4A8A"/>
    <w:rsid w:val="0067425D"/>
    <w:rsid w:val="00682A31"/>
    <w:rsid w:val="006912E5"/>
    <w:rsid w:val="00694CCC"/>
    <w:rsid w:val="006B0D89"/>
    <w:rsid w:val="006E3E13"/>
    <w:rsid w:val="00704035"/>
    <w:rsid w:val="00774CD0"/>
    <w:rsid w:val="00790ABE"/>
    <w:rsid w:val="007A05C3"/>
    <w:rsid w:val="007E2391"/>
    <w:rsid w:val="007F6A7B"/>
    <w:rsid w:val="00872FC6"/>
    <w:rsid w:val="00875CFF"/>
    <w:rsid w:val="00936B06"/>
    <w:rsid w:val="009471E8"/>
    <w:rsid w:val="009474E6"/>
    <w:rsid w:val="00952BA6"/>
    <w:rsid w:val="00956310"/>
    <w:rsid w:val="009B1D6E"/>
    <w:rsid w:val="009E6A18"/>
    <w:rsid w:val="00A25CE2"/>
    <w:rsid w:val="00AB52BE"/>
    <w:rsid w:val="00AD6DF2"/>
    <w:rsid w:val="00AE6091"/>
    <w:rsid w:val="00AF32C2"/>
    <w:rsid w:val="00B20E18"/>
    <w:rsid w:val="00B33906"/>
    <w:rsid w:val="00B361A6"/>
    <w:rsid w:val="00B77FBD"/>
    <w:rsid w:val="00C00EA5"/>
    <w:rsid w:val="00C056C3"/>
    <w:rsid w:val="00C068CF"/>
    <w:rsid w:val="00C11D2D"/>
    <w:rsid w:val="00C30EC6"/>
    <w:rsid w:val="00C741A7"/>
    <w:rsid w:val="00CF2555"/>
    <w:rsid w:val="00D90337"/>
    <w:rsid w:val="00E10C3C"/>
    <w:rsid w:val="00E1633C"/>
    <w:rsid w:val="00E22511"/>
    <w:rsid w:val="00E70749"/>
    <w:rsid w:val="00EB5C75"/>
    <w:rsid w:val="00EE2732"/>
    <w:rsid w:val="00F02319"/>
    <w:rsid w:val="00F03716"/>
    <w:rsid w:val="00F646C5"/>
    <w:rsid w:val="00F666A0"/>
    <w:rsid w:val="00F94159"/>
    <w:rsid w:val="00FA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7C9E"/>
  <w15:chartTrackingRefBased/>
  <w15:docId w15:val="{16FEF407-6512-42D5-A692-46CB357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731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3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7310E"/>
  </w:style>
  <w:style w:type="paragraph" w:styleId="a6">
    <w:name w:val="Balloon Text"/>
    <w:basedOn w:val="a"/>
    <w:link w:val="a7"/>
    <w:uiPriority w:val="99"/>
    <w:semiHidden/>
    <w:unhideWhenUsed/>
    <w:rsid w:val="00952BA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2B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Arhiv10</cp:lastModifiedBy>
  <cp:revision>56</cp:revision>
  <cp:lastPrinted>2022-11-11T11:23:00Z</cp:lastPrinted>
  <dcterms:created xsi:type="dcterms:W3CDTF">2022-10-31T13:31:00Z</dcterms:created>
  <dcterms:modified xsi:type="dcterms:W3CDTF">2022-11-11T11:25:00Z</dcterms:modified>
</cp:coreProperties>
</file>